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5C" w:rsidRDefault="00B40B5C" w:rsidP="00B40B5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Rozpočtové opatření č.6/2019 – závěrečná úprava Rozpočtu</w:t>
      </w:r>
    </w:p>
    <w:p w:rsidR="00B40B5C" w:rsidRDefault="00B40B5C" w:rsidP="00B40B5C"/>
    <w:p w:rsidR="00B40B5C" w:rsidRDefault="00B40B5C" w:rsidP="00B40B5C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0B5C" w:rsidRDefault="00B40B5C" w:rsidP="00B40B5C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1111</w:t>
      </w:r>
      <w:r>
        <w:rPr>
          <w:sz w:val="24"/>
          <w:szCs w:val="24"/>
        </w:rPr>
        <w:tab/>
        <w:t>daň z příjmu FO-ZČ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+ 111.000,-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1112</w:t>
      </w:r>
      <w:r>
        <w:rPr>
          <w:sz w:val="24"/>
          <w:szCs w:val="24"/>
        </w:rPr>
        <w:tab/>
        <w:t>daň z příjmů FO-SVČ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11.600,-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1113</w:t>
      </w:r>
      <w:r>
        <w:rPr>
          <w:sz w:val="24"/>
          <w:szCs w:val="24"/>
        </w:rPr>
        <w:tab/>
        <w:t>daň z příjmů FO-kap.</w:t>
      </w:r>
      <w:proofErr w:type="spellStart"/>
      <w:r>
        <w:rPr>
          <w:sz w:val="24"/>
          <w:szCs w:val="24"/>
        </w:rPr>
        <w:t>výn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+         800,-</w:t>
      </w:r>
      <w:proofErr w:type="gramEnd"/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1121</w:t>
      </w:r>
      <w:r>
        <w:rPr>
          <w:sz w:val="24"/>
          <w:szCs w:val="24"/>
        </w:rPr>
        <w:tab/>
        <w:t>daň z příjmů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+ 135.200,-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1211</w:t>
      </w:r>
      <w:r>
        <w:rPr>
          <w:sz w:val="24"/>
          <w:szCs w:val="24"/>
        </w:rPr>
        <w:tab/>
        <w:t>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54.400,-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 xml:space="preserve">1334 </w:t>
      </w:r>
      <w:r>
        <w:rPr>
          <w:sz w:val="24"/>
          <w:szCs w:val="24"/>
        </w:rPr>
        <w:tab/>
        <w:t>odvody za odnětí ZPF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1335</w:t>
      </w:r>
      <w:r>
        <w:rPr>
          <w:sz w:val="24"/>
          <w:szCs w:val="24"/>
        </w:rPr>
        <w:tab/>
        <w:t xml:space="preserve">odvody za odnětí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345,-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1337</w:t>
      </w:r>
      <w:r>
        <w:rPr>
          <w:sz w:val="24"/>
          <w:szCs w:val="24"/>
        </w:rPr>
        <w:tab/>
        <w:t xml:space="preserve">platby za </w:t>
      </w:r>
      <w:proofErr w:type="spellStart"/>
      <w:r>
        <w:rPr>
          <w:sz w:val="24"/>
          <w:szCs w:val="24"/>
        </w:rPr>
        <w:t>likv.</w:t>
      </w:r>
      <w:proofErr w:type="gramStart"/>
      <w:r>
        <w:rPr>
          <w:sz w:val="24"/>
          <w:szCs w:val="24"/>
        </w:rPr>
        <w:t>ind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odpadů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-      7.000,-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1340</w:t>
      </w:r>
      <w:r>
        <w:rPr>
          <w:sz w:val="24"/>
          <w:szCs w:val="24"/>
        </w:rPr>
        <w:tab/>
        <w:t xml:space="preserve">poplatek za </w:t>
      </w:r>
      <w:proofErr w:type="gramStart"/>
      <w:r>
        <w:rPr>
          <w:sz w:val="24"/>
          <w:szCs w:val="24"/>
        </w:rPr>
        <w:t>odpady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500,-</w:t>
      </w:r>
      <w:proofErr w:type="gramEnd"/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1361</w:t>
      </w:r>
      <w:r>
        <w:rPr>
          <w:sz w:val="24"/>
          <w:szCs w:val="24"/>
        </w:rPr>
        <w:tab/>
        <w:t>správní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2.400,-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1382</w:t>
      </w:r>
      <w:r>
        <w:rPr>
          <w:sz w:val="24"/>
          <w:szCs w:val="24"/>
        </w:rPr>
        <w:tab/>
        <w:t xml:space="preserve">zrušený odvod z </w:t>
      </w:r>
      <w:proofErr w:type="gramStart"/>
      <w:r>
        <w:rPr>
          <w:sz w:val="24"/>
          <w:szCs w:val="24"/>
        </w:rPr>
        <w:t>lotrií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+        320,-</w:t>
      </w:r>
      <w:proofErr w:type="gramEnd"/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4111</w:t>
      </w:r>
      <w:r>
        <w:rPr>
          <w:sz w:val="24"/>
          <w:szCs w:val="24"/>
        </w:rPr>
        <w:tab/>
        <w:t>dotace – volby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647,-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>ostatní dotace ze 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163.600,-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4122</w:t>
      </w:r>
      <w:r>
        <w:rPr>
          <w:sz w:val="24"/>
          <w:szCs w:val="24"/>
        </w:rPr>
        <w:tab/>
        <w:t>dotace od krajů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+ 161.500,-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1032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podpora </w:t>
      </w:r>
      <w:proofErr w:type="spellStart"/>
      <w:r>
        <w:rPr>
          <w:sz w:val="24"/>
          <w:szCs w:val="24"/>
        </w:rPr>
        <w:t>produk.činnosti</w:t>
      </w:r>
      <w:proofErr w:type="spellEnd"/>
      <w:r>
        <w:rPr>
          <w:sz w:val="24"/>
          <w:szCs w:val="24"/>
        </w:rPr>
        <w:t xml:space="preserve"> LH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31.300,-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2141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vnitřní obchod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10.000,-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2161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činnost ÚOSS – chybně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8.000,-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zachov.a</w:t>
      </w:r>
      <w:proofErr w:type="spellEnd"/>
      <w:r>
        <w:rPr>
          <w:sz w:val="24"/>
          <w:szCs w:val="24"/>
        </w:rPr>
        <w:t xml:space="preserve"> obnova kult.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31.100,-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zájm.činnost</w:t>
      </w:r>
      <w:proofErr w:type="spellEnd"/>
      <w:r>
        <w:rPr>
          <w:sz w:val="24"/>
          <w:szCs w:val="24"/>
        </w:rPr>
        <w:t xml:space="preserve"> v kultuře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2.000,-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800,-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komun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služby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úz.rozvoj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      9.500,-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EKO 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8.500,-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5311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bezpečnost a </w:t>
      </w:r>
      <w:proofErr w:type="spellStart"/>
      <w:proofErr w:type="gramStart"/>
      <w:r>
        <w:rPr>
          <w:sz w:val="24"/>
          <w:szCs w:val="24"/>
        </w:rPr>
        <w:t>veř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pořádek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-      7.500,-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činnost místní správy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49.900,-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příjmy z </w:t>
      </w:r>
      <w:proofErr w:type="spellStart"/>
      <w:proofErr w:type="gramStart"/>
      <w:r>
        <w:rPr>
          <w:sz w:val="24"/>
          <w:szCs w:val="24"/>
        </w:rPr>
        <w:t>fin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operací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1.000,-</w:t>
      </w:r>
    </w:p>
    <w:p w:rsidR="00B40B5C" w:rsidRDefault="00B40B5C" w:rsidP="00B40B5C">
      <w:pPr>
        <w:spacing w:after="0"/>
        <w:rPr>
          <w:b/>
          <w:sz w:val="24"/>
          <w:szCs w:val="24"/>
          <w:u w:val="single"/>
        </w:rPr>
      </w:pPr>
    </w:p>
    <w:p w:rsidR="00B40B5C" w:rsidRDefault="00B40B5C" w:rsidP="00B40B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Celkem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+ 325.228,- Kč</w:t>
      </w:r>
    </w:p>
    <w:p w:rsidR="00B40B5C" w:rsidRDefault="00B40B5C" w:rsidP="00B40B5C">
      <w:pPr>
        <w:tabs>
          <w:tab w:val="left" w:pos="4962"/>
        </w:tabs>
        <w:rPr>
          <w:b/>
          <w:sz w:val="24"/>
          <w:szCs w:val="24"/>
        </w:rPr>
      </w:pPr>
    </w:p>
    <w:p w:rsidR="00B40B5C" w:rsidRDefault="00B40B5C" w:rsidP="00B40B5C">
      <w:pPr>
        <w:tabs>
          <w:tab w:val="left" w:pos="4962"/>
        </w:tabs>
        <w:rPr>
          <w:b/>
          <w:sz w:val="24"/>
          <w:szCs w:val="24"/>
        </w:rPr>
      </w:pPr>
    </w:p>
    <w:p w:rsidR="00B40B5C" w:rsidRDefault="00B40B5C" w:rsidP="00B40B5C">
      <w:pPr>
        <w:tabs>
          <w:tab w:val="left" w:pos="4962"/>
        </w:tabs>
        <w:rPr>
          <w:b/>
          <w:sz w:val="24"/>
          <w:szCs w:val="24"/>
        </w:rPr>
      </w:pPr>
    </w:p>
    <w:p w:rsidR="00B40B5C" w:rsidRDefault="00B40B5C" w:rsidP="00B40B5C">
      <w:pPr>
        <w:tabs>
          <w:tab w:val="left" w:pos="4962"/>
        </w:tabs>
        <w:rPr>
          <w:b/>
          <w:sz w:val="24"/>
          <w:szCs w:val="24"/>
        </w:rPr>
      </w:pPr>
    </w:p>
    <w:p w:rsidR="00B40B5C" w:rsidRDefault="00B40B5C" w:rsidP="00B40B5C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Výdaje: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0B5C" w:rsidRDefault="00B40B5C" w:rsidP="00B40B5C">
      <w:pPr>
        <w:rPr>
          <w:sz w:val="24"/>
          <w:szCs w:val="24"/>
        </w:rPr>
      </w:pPr>
      <w:r>
        <w:rPr>
          <w:sz w:val="24"/>
          <w:szCs w:val="24"/>
        </w:rPr>
        <w:t>Par.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pěstební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66.600,-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1036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správa v LH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11.500,-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2141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vnitřní obchod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  90,-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30.000,-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2341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rybníky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18.500,-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MŠ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9.400,-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hudební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6.100,-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činnosti knihovnické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5.900,-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ostat. </w:t>
      </w:r>
      <w:proofErr w:type="spellStart"/>
      <w:r>
        <w:rPr>
          <w:sz w:val="24"/>
          <w:szCs w:val="24"/>
        </w:rPr>
        <w:t>zál</w:t>
      </w:r>
      <w:proofErr w:type="spellEnd"/>
      <w:r>
        <w:rPr>
          <w:sz w:val="24"/>
          <w:szCs w:val="24"/>
        </w:rPr>
        <w:t>. kultury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 700,-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kulturní památky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+ 132.000,-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obnova </w:t>
      </w:r>
      <w:proofErr w:type="gramStart"/>
      <w:r>
        <w:rPr>
          <w:sz w:val="24"/>
          <w:szCs w:val="24"/>
        </w:rPr>
        <w:t>kult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míst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1.000,-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KD Pšov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82.500,-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zál.církví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3.500,-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sport. </w:t>
      </w:r>
      <w:proofErr w:type="gramStart"/>
      <w:r>
        <w:rPr>
          <w:sz w:val="24"/>
          <w:szCs w:val="24"/>
        </w:rPr>
        <w:t>zařízení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   3.000,- 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3419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ostat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těl</w:t>
      </w:r>
      <w:proofErr w:type="gramEnd"/>
      <w:r>
        <w:rPr>
          <w:sz w:val="24"/>
          <w:szCs w:val="24"/>
        </w:rPr>
        <w:t>.činnost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 800,-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59.500,-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komun. </w:t>
      </w:r>
      <w:proofErr w:type="gramStart"/>
      <w:r>
        <w:rPr>
          <w:sz w:val="24"/>
          <w:szCs w:val="24"/>
        </w:rPr>
        <w:t>služby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úz</w:t>
      </w:r>
      <w:proofErr w:type="spellEnd"/>
      <w:r>
        <w:rPr>
          <w:sz w:val="24"/>
          <w:szCs w:val="24"/>
        </w:rPr>
        <w:t>. rozvoj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18.000,-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nebezpeč</w:t>
      </w:r>
      <w:proofErr w:type="spellEnd"/>
      <w:r>
        <w:rPr>
          <w:sz w:val="24"/>
          <w:szCs w:val="24"/>
        </w:rPr>
        <w:t>.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18.000,- 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komunální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- 161.000,-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ostatní odpady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51.000,-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využ</w:t>
      </w:r>
      <w:proofErr w:type="spellEnd"/>
      <w:r>
        <w:rPr>
          <w:sz w:val="24"/>
          <w:szCs w:val="24"/>
        </w:rPr>
        <w:t xml:space="preserve">. ostat. </w:t>
      </w:r>
      <w:proofErr w:type="gramStart"/>
      <w:r>
        <w:rPr>
          <w:sz w:val="24"/>
          <w:szCs w:val="24"/>
        </w:rPr>
        <w:t>odpadů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27.500,-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prevence vzniku odpadů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39.500,-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vzhled obcí a VZ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35.000,-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5171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ozbroj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síly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50.000,-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5213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krizová opatření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10.000,-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6112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29.000,-</w:t>
      </w:r>
      <w:r>
        <w:rPr>
          <w:sz w:val="24"/>
          <w:szCs w:val="24"/>
        </w:rPr>
        <w:tab/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činnost místní správy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128.400,-</w:t>
      </w:r>
    </w:p>
    <w:p w:rsidR="00B40B5C" w:rsidRDefault="00B40B5C" w:rsidP="00B40B5C">
      <w:pPr>
        <w:spacing w:after="0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finanční operace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3.700,-</w:t>
      </w:r>
    </w:p>
    <w:p w:rsidR="00B40B5C" w:rsidRDefault="00B40B5C" w:rsidP="00B40B5C">
      <w:pPr>
        <w:spacing w:after="0"/>
        <w:rPr>
          <w:sz w:val="24"/>
          <w:szCs w:val="24"/>
        </w:rPr>
      </w:pPr>
    </w:p>
    <w:p w:rsidR="00B40B5C" w:rsidRDefault="00B40B5C" w:rsidP="00B40B5C">
      <w:pPr>
        <w:spacing w:after="0"/>
        <w:rPr>
          <w:b/>
          <w:sz w:val="24"/>
          <w:szCs w:val="24"/>
          <w:u w:val="single"/>
        </w:rPr>
      </w:pPr>
    </w:p>
    <w:p w:rsidR="00B40B5C" w:rsidRPr="004D741E" w:rsidRDefault="00B40B5C" w:rsidP="00B40B5C">
      <w:pPr>
        <w:rPr>
          <w:b/>
          <w:sz w:val="24"/>
          <w:szCs w:val="24"/>
          <w:u w:val="single"/>
        </w:rPr>
      </w:pPr>
      <w:r w:rsidRPr="004D741E">
        <w:rPr>
          <w:b/>
          <w:sz w:val="24"/>
          <w:szCs w:val="24"/>
          <w:u w:val="single"/>
        </w:rPr>
        <w:t>Celkem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 </w:t>
      </w:r>
      <w:r>
        <w:rPr>
          <w:b/>
          <w:sz w:val="24"/>
          <w:szCs w:val="24"/>
          <w:u w:val="single"/>
        </w:rPr>
        <w:tab/>
        <w:t xml:space="preserve"> - 317.190,-</w:t>
      </w:r>
    </w:p>
    <w:p w:rsidR="00B40B5C" w:rsidRDefault="00B40B5C" w:rsidP="00B40B5C">
      <w:pPr>
        <w:rPr>
          <w:b/>
          <w:sz w:val="24"/>
          <w:szCs w:val="24"/>
        </w:rPr>
      </w:pPr>
    </w:p>
    <w:p w:rsidR="00B40B5C" w:rsidRDefault="00B40B5C" w:rsidP="00B40B5C">
      <w:pPr>
        <w:ind w:left="705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Financování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  </w:t>
      </w:r>
      <w:r>
        <w:rPr>
          <w:b/>
          <w:sz w:val="24"/>
          <w:szCs w:val="24"/>
          <w:u w:val="single"/>
        </w:rPr>
        <w:tab/>
        <w:t>- 624.418,- Kč</w:t>
      </w:r>
    </w:p>
    <w:p w:rsidR="00B40B5C" w:rsidRDefault="00B40B5C" w:rsidP="00B40B5C">
      <w:pPr>
        <w:ind w:left="705" w:hanging="705"/>
        <w:rPr>
          <w:b/>
        </w:rPr>
      </w:pPr>
    </w:p>
    <w:p w:rsidR="00B40B5C" w:rsidRDefault="00B40B5C" w:rsidP="00B40B5C">
      <w:pPr>
        <w:ind w:left="705" w:hanging="705"/>
        <w:rPr>
          <w:b/>
        </w:rPr>
      </w:pPr>
    </w:p>
    <w:p w:rsidR="00B40B5C" w:rsidRPr="00326EF0" w:rsidRDefault="00B40B5C" w:rsidP="00B40B5C">
      <w:pPr>
        <w:ind w:left="705" w:hanging="705"/>
        <w:rPr>
          <w:b/>
          <w:sz w:val="24"/>
          <w:szCs w:val="24"/>
          <w:u w:val="single"/>
        </w:rPr>
      </w:pPr>
      <w:r>
        <w:rPr>
          <w:b/>
        </w:rPr>
        <w:lastRenderedPageBreak/>
        <w:t>Rozpočet po změnách:</w:t>
      </w:r>
    </w:p>
    <w:p w:rsidR="00B40B5C" w:rsidRDefault="00B40B5C" w:rsidP="00B40B5C">
      <w:pPr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>16.399.588,-</w:t>
      </w:r>
    </w:p>
    <w:p w:rsidR="00B40B5C" w:rsidRDefault="00B40B5C" w:rsidP="00B40B5C">
      <w:pPr>
        <w:tabs>
          <w:tab w:val="left" w:pos="5103"/>
        </w:tabs>
        <w:rPr>
          <w:b/>
        </w:rPr>
      </w:pPr>
      <w:r>
        <w:rPr>
          <w:b/>
        </w:rPr>
        <w:t>Výdaje:               14.200.363,-</w:t>
      </w:r>
    </w:p>
    <w:p w:rsidR="00B40B5C" w:rsidRDefault="00B40B5C" w:rsidP="00B40B5C"/>
    <w:p w:rsidR="00B40B5C" w:rsidRDefault="00B40B5C" w:rsidP="00B40B5C">
      <w:r>
        <w:t xml:space="preserve">Tímto rozpočtovým opatřením je rozpočet obce přebytkový, se přebytkem ve výši 2.199.225,- Kč. </w:t>
      </w:r>
    </w:p>
    <w:p w:rsidR="00B40B5C" w:rsidRDefault="00B40B5C" w:rsidP="00B40B5C"/>
    <w:p w:rsidR="00B40B5C" w:rsidRDefault="00B40B5C" w:rsidP="00B40B5C"/>
    <w:p w:rsidR="00B40B5C" w:rsidRDefault="00B40B5C" w:rsidP="00B40B5C">
      <w:r>
        <w:t xml:space="preserve">V Pšově, </w:t>
      </w:r>
      <w:proofErr w:type="gramStart"/>
      <w:r>
        <w:t>31.12.2019</w:t>
      </w:r>
      <w:proofErr w:type="gramEnd"/>
    </w:p>
    <w:p w:rsidR="00B40B5C" w:rsidRDefault="00B40B5C" w:rsidP="00B40B5C">
      <w:r>
        <w:t>Vypracovala: Ing. Radmila Houdková, starostka</w:t>
      </w:r>
    </w:p>
    <w:p w:rsidR="00B40B5C" w:rsidRDefault="00B40B5C" w:rsidP="00B40B5C"/>
    <w:p w:rsidR="00B40B5C" w:rsidRDefault="00B40B5C" w:rsidP="00B40B5C"/>
    <w:p w:rsidR="00B40B5C" w:rsidRDefault="00B40B5C" w:rsidP="00B40B5C">
      <w:pPr>
        <w:rPr>
          <w:b/>
        </w:rPr>
      </w:pPr>
      <w:r>
        <w:rPr>
          <w:b/>
        </w:rPr>
        <w:t xml:space="preserve">ZO pověřilo starostku obce provedením závěrečné úpravy Rozpočtu obec Pšov za rok 2019, usnesením č. 204/19, dne </w:t>
      </w:r>
      <w:proofErr w:type="gramStart"/>
      <w:r>
        <w:rPr>
          <w:b/>
        </w:rPr>
        <w:t>9.12.2019</w:t>
      </w:r>
      <w:proofErr w:type="gramEnd"/>
      <w:r>
        <w:rPr>
          <w:b/>
        </w:rPr>
        <w:t>.</w:t>
      </w: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40B5C"/>
    <w:rsid w:val="0000498D"/>
    <w:rsid w:val="00046274"/>
    <w:rsid w:val="000539D1"/>
    <w:rsid w:val="000F6350"/>
    <w:rsid w:val="00125DD9"/>
    <w:rsid w:val="001476FE"/>
    <w:rsid w:val="00161093"/>
    <w:rsid w:val="00167128"/>
    <w:rsid w:val="00170A19"/>
    <w:rsid w:val="001B4A74"/>
    <w:rsid w:val="002268D8"/>
    <w:rsid w:val="002E4ABD"/>
    <w:rsid w:val="00322E5F"/>
    <w:rsid w:val="0037681D"/>
    <w:rsid w:val="003A0AE6"/>
    <w:rsid w:val="003A63FC"/>
    <w:rsid w:val="00436615"/>
    <w:rsid w:val="00457425"/>
    <w:rsid w:val="00464245"/>
    <w:rsid w:val="004757F1"/>
    <w:rsid w:val="00494754"/>
    <w:rsid w:val="004C2C13"/>
    <w:rsid w:val="004E2038"/>
    <w:rsid w:val="0051080C"/>
    <w:rsid w:val="00591EBE"/>
    <w:rsid w:val="005B3803"/>
    <w:rsid w:val="005C3E0F"/>
    <w:rsid w:val="005F0271"/>
    <w:rsid w:val="006333DA"/>
    <w:rsid w:val="00646196"/>
    <w:rsid w:val="00653983"/>
    <w:rsid w:val="00673FBD"/>
    <w:rsid w:val="00691D82"/>
    <w:rsid w:val="006A41A7"/>
    <w:rsid w:val="007037FA"/>
    <w:rsid w:val="00724006"/>
    <w:rsid w:val="00745197"/>
    <w:rsid w:val="007E0522"/>
    <w:rsid w:val="007F06C7"/>
    <w:rsid w:val="00812B50"/>
    <w:rsid w:val="008920B3"/>
    <w:rsid w:val="008A19F0"/>
    <w:rsid w:val="008B16D5"/>
    <w:rsid w:val="008C2E8B"/>
    <w:rsid w:val="008C64BA"/>
    <w:rsid w:val="008F57C2"/>
    <w:rsid w:val="00934281"/>
    <w:rsid w:val="00942BC6"/>
    <w:rsid w:val="00962DC4"/>
    <w:rsid w:val="00991956"/>
    <w:rsid w:val="0099528B"/>
    <w:rsid w:val="00997F7B"/>
    <w:rsid w:val="009B458B"/>
    <w:rsid w:val="00A0689F"/>
    <w:rsid w:val="00A1186F"/>
    <w:rsid w:val="00A30932"/>
    <w:rsid w:val="00AA3DCC"/>
    <w:rsid w:val="00AE0C77"/>
    <w:rsid w:val="00B324F1"/>
    <w:rsid w:val="00B33F33"/>
    <w:rsid w:val="00B40B5C"/>
    <w:rsid w:val="00B85D18"/>
    <w:rsid w:val="00BA26BF"/>
    <w:rsid w:val="00C30308"/>
    <w:rsid w:val="00C37744"/>
    <w:rsid w:val="00C550D2"/>
    <w:rsid w:val="00CD1AD3"/>
    <w:rsid w:val="00D20942"/>
    <w:rsid w:val="00D21A38"/>
    <w:rsid w:val="00D235C4"/>
    <w:rsid w:val="00D247FA"/>
    <w:rsid w:val="00D400E0"/>
    <w:rsid w:val="00D5758D"/>
    <w:rsid w:val="00D85A07"/>
    <w:rsid w:val="00DB79C7"/>
    <w:rsid w:val="00DD133F"/>
    <w:rsid w:val="00E41588"/>
    <w:rsid w:val="00E72CCE"/>
    <w:rsid w:val="00E90434"/>
    <w:rsid w:val="00EA2FD2"/>
    <w:rsid w:val="00EF501B"/>
    <w:rsid w:val="00EF5F47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B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2379</Characters>
  <Application>Microsoft Office Word</Application>
  <DocSecurity>0</DocSecurity>
  <Lines>19</Lines>
  <Paragraphs>5</Paragraphs>
  <ScaleCrop>false</ScaleCrop>
  <Company>ATC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2020-01-23T12:17:00Z</dcterms:created>
  <dcterms:modified xsi:type="dcterms:W3CDTF">2020-01-23T12:17:00Z</dcterms:modified>
</cp:coreProperties>
</file>