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C9" w:rsidRDefault="00236CC9" w:rsidP="00236CC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Rozpočtové opatření č.2/2018</w:t>
      </w:r>
    </w:p>
    <w:p w:rsidR="00236CC9" w:rsidRDefault="00236CC9" w:rsidP="00236CC9"/>
    <w:p w:rsidR="00236CC9" w:rsidRDefault="00236CC9" w:rsidP="00236CC9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Příjmy: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36CC9" w:rsidRDefault="00236CC9" w:rsidP="00236CC9">
      <w:pPr>
        <w:rPr>
          <w:sz w:val="24"/>
          <w:szCs w:val="24"/>
        </w:rPr>
      </w:pPr>
      <w:r>
        <w:rPr>
          <w:sz w:val="24"/>
          <w:szCs w:val="24"/>
        </w:rPr>
        <w:t>Par.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Pol</w:t>
      </w:r>
      <w:proofErr w:type="spellEnd"/>
      <w:r>
        <w:rPr>
          <w:sz w:val="24"/>
          <w:szCs w:val="24"/>
        </w:rPr>
        <w:t>.</w:t>
      </w:r>
    </w:p>
    <w:p w:rsidR="00236CC9" w:rsidRDefault="00236CC9" w:rsidP="00236CC9">
      <w:pPr>
        <w:rPr>
          <w:sz w:val="24"/>
          <w:szCs w:val="24"/>
        </w:rPr>
      </w:pPr>
      <w:r>
        <w:rPr>
          <w:sz w:val="24"/>
          <w:szCs w:val="24"/>
        </w:rPr>
        <w:t>1122</w:t>
      </w:r>
      <w:r>
        <w:rPr>
          <w:sz w:val="24"/>
          <w:szCs w:val="24"/>
        </w:rPr>
        <w:tab/>
        <w:t>0000</w:t>
      </w:r>
      <w:r>
        <w:rPr>
          <w:sz w:val="24"/>
          <w:szCs w:val="24"/>
        </w:rPr>
        <w:tab/>
        <w:t>DPPO za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+     251.450,- </w:t>
      </w:r>
    </w:p>
    <w:p w:rsidR="00236CC9" w:rsidRDefault="00236CC9" w:rsidP="00236CC9">
      <w:pPr>
        <w:rPr>
          <w:sz w:val="24"/>
          <w:szCs w:val="24"/>
        </w:rPr>
      </w:pPr>
      <w:r>
        <w:rPr>
          <w:sz w:val="24"/>
          <w:szCs w:val="24"/>
        </w:rPr>
        <w:t>0000</w:t>
      </w:r>
      <w:r>
        <w:rPr>
          <w:sz w:val="24"/>
          <w:szCs w:val="24"/>
        </w:rPr>
        <w:tab/>
        <w:t>4111</w:t>
      </w:r>
      <w:r>
        <w:rPr>
          <w:sz w:val="24"/>
          <w:szCs w:val="24"/>
        </w:rPr>
        <w:tab/>
        <w:t>volby prezidenta ČR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     8.702,-</w:t>
      </w:r>
    </w:p>
    <w:p w:rsidR="00236CC9" w:rsidRDefault="00236CC9" w:rsidP="00236CC9">
      <w:pPr>
        <w:rPr>
          <w:sz w:val="24"/>
          <w:szCs w:val="24"/>
        </w:rPr>
      </w:pPr>
      <w:r>
        <w:rPr>
          <w:sz w:val="24"/>
          <w:szCs w:val="24"/>
        </w:rPr>
        <w:t>1032</w:t>
      </w:r>
      <w:r>
        <w:rPr>
          <w:sz w:val="24"/>
          <w:szCs w:val="24"/>
        </w:rPr>
        <w:tab/>
        <w:t>2111</w:t>
      </w:r>
      <w:r>
        <w:rPr>
          <w:sz w:val="24"/>
          <w:szCs w:val="24"/>
        </w:rPr>
        <w:tab/>
        <w:t>prodej dřeva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+ 3.000.000,-</w:t>
      </w:r>
    </w:p>
    <w:p w:rsidR="00236CC9" w:rsidRDefault="00236CC9" w:rsidP="00236CC9">
      <w:pPr>
        <w:rPr>
          <w:sz w:val="24"/>
          <w:szCs w:val="24"/>
        </w:rPr>
      </w:pPr>
      <w:r>
        <w:rPr>
          <w:sz w:val="24"/>
          <w:szCs w:val="24"/>
        </w:rPr>
        <w:t>1039</w:t>
      </w:r>
      <w:r>
        <w:rPr>
          <w:sz w:val="24"/>
          <w:szCs w:val="24"/>
        </w:rPr>
        <w:tab/>
        <w:t>2111</w:t>
      </w:r>
      <w:r>
        <w:rPr>
          <w:sz w:val="24"/>
          <w:szCs w:val="24"/>
        </w:rPr>
        <w:tab/>
        <w:t>prodej dřeva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3.000.000,-</w:t>
      </w:r>
    </w:p>
    <w:p w:rsidR="00236CC9" w:rsidRDefault="00236CC9" w:rsidP="00236CC9">
      <w:pPr>
        <w:rPr>
          <w:sz w:val="24"/>
          <w:szCs w:val="24"/>
        </w:rPr>
      </w:pPr>
      <w:r>
        <w:rPr>
          <w:sz w:val="24"/>
          <w:szCs w:val="24"/>
        </w:rPr>
        <w:t>1032</w:t>
      </w:r>
      <w:r>
        <w:rPr>
          <w:sz w:val="24"/>
          <w:szCs w:val="24"/>
        </w:rPr>
        <w:tab/>
        <w:t>2131</w:t>
      </w:r>
      <w:r>
        <w:rPr>
          <w:sz w:val="24"/>
          <w:szCs w:val="24"/>
        </w:rPr>
        <w:tab/>
        <w:t>nájem z honiteb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12.000,-</w:t>
      </w:r>
    </w:p>
    <w:p w:rsidR="00236CC9" w:rsidRDefault="00236CC9" w:rsidP="00236CC9">
      <w:pPr>
        <w:rPr>
          <w:sz w:val="24"/>
          <w:szCs w:val="24"/>
        </w:rPr>
      </w:pPr>
      <w:r>
        <w:rPr>
          <w:sz w:val="24"/>
          <w:szCs w:val="24"/>
        </w:rPr>
        <w:t>3319</w:t>
      </w:r>
      <w:r>
        <w:rPr>
          <w:sz w:val="24"/>
          <w:szCs w:val="24"/>
        </w:rPr>
        <w:tab/>
        <w:t>2229</w:t>
      </w:r>
      <w:r>
        <w:rPr>
          <w:sz w:val="24"/>
          <w:szCs w:val="24"/>
        </w:rPr>
        <w:tab/>
        <w:t xml:space="preserve">vyúčtování </w:t>
      </w:r>
      <w:proofErr w:type="spellStart"/>
      <w:r>
        <w:rPr>
          <w:sz w:val="24"/>
          <w:szCs w:val="24"/>
        </w:rPr>
        <w:t>dot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Pšováček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  1.826,-</w:t>
      </w:r>
    </w:p>
    <w:p w:rsidR="00236CC9" w:rsidRDefault="00236CC9" w:rsidP="00236CC9">
      <w:pPr>
        <w:rPr>
          <w:sz w:val="24"/>
          <w:szCs w:val="24"/>
        </w:rPr>
      </w:pPr>
      <w:r>
        <w:rPr>
          <w:sz w:val="24"/>
          <w:szCs w:val="24"/>
        </w:rPr>
        <w:t>3639</w:t>
      </w:r>
      <w:r>
        <w:rPr>
          <w:sz w:val="24"/>
          <w:szCs w:val="24"/>
        </w:rPr>
        <w:tab/>
        <w:t>3111</w:t>
      </w:r>
      <w:r>
        <w:rPr>
          <w:sz w:val="24"/>
          <w:szCs w:val="24"/>
        </w:rPr>
        <w:tab/>
        <w:t>prodej pozemků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185.000,-</w:t>
      </w:r>
    </w:p>
    <w:p w:rsidR="00236CC9" w:rsidRDefault="00236CC9" w:rsidP="00236CC9">
      <w:pPr>
        <w:rPr>
          <w:sz w:val="24"/>
          <w:szCs w:val="24"/>
        </w:rPr>
      </w:pPr>
      <w:r>
        <w:rPr>
          <w:sz w:val="24"/>
          <w:szCs w:val="24"/>
        </w:rPr>
        <w:t>3639</w:t>
      </w:r>
      <w:r>
        <w:rPr>
          <w:sz w:val="24"/>
          <w:szCs w:val="24"/>
        </w:rPr>
        <w:tab/>
        <w:t>3112</w:t>
      </w:r>
      <w:r>
        <w:rPr>
          <w:sz w:val="24"/>
          <w:szCs w:val="24"/>
        </w:rPr>
        <w:tab/>
        <w:t xml:space="preserve">prodej </w:t>
      </w:r>
      <w:proofErr w:type="spellStart"/>
      <w:r>
        <w:rPr>
          <w:sz w:val="24"/>
          <w:szCs w:val="24"/>
        </w:rPr>
        <w:t>ost.nemovit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   2.000,-</w:t>
      </w:r>
    </w:p>
    <w:p w:rsidR="00236CC9" w:rsidRDefault="00236CC9" w:rsidP="00236CC9">
      <w:pPr>
        <w:rPr>
          <w:sz w:val="24"/>
          <w:szCs w:val="24"/>
        </w:rPr>
      </w:pPr>
      <w:r>
        <w:rPr>
          <w:sz w:val="24"/>
          <w:szCs w:val="24"/>
        </w:rPr>
        <w:t>4116</w:t>
      </w:r>
      <w:r>
        <w:rPr>
          <w:sz w:val="24"/>
          <w:szCs w:val="24"/>
        </w:rPr>
        <w:tab/>
        <w:t>(UZ13013) dotace VPP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637.000,-</w:t>
      </w:r>
    </w:p>
    <w:p w:rsidR="00236CC9" w:rsidRDefault="00236CC9" w:rsidP="00236CC9">
      <w:pPr>
        <w:rPr>
          <w:sz w:val="24"/>
          <w:szCs w:val="24"/>
        </w:rPr>
      </w:pPr>
      <w:r>
        <w:rPr>
          <w:sz w:val="24"/>
          <w:szCs w:val="24"/>
        </w:rPr>
        <w:t>6310</w:t>
      </w:r>
      <w:r>
        <w:rPr>
          <w:sz w:val="24"/>
          <w:szCs w:val="24"/>
        </w:rPr>
        <w:tab/>
        <w:t>3209</w:t>
      </w:r>
      <w:r>
        <w:rPr>
          <w:sz w:val="24"/>
          <w:szCs w:val="24"/>
        </w:rPr>
        <w:tab/>
        <w:t xml:space="preserve">návratnost </w:t>
      </w:r>
      <w:proofErr w:type="spellStart"/>
      <w:r>
        <w:rPr>
          <w:sz w:val="24"/>
          <w:szCs w:val="24"/>
        </w:rPr>
        <w:t>dluhop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137.800,-</w:t>
      </w:r>
    </w:p>
    <w:p w:rsidR="00236CC9" w:rsidRDefault="00236CC9" w:rsidP="00236CC9">
      <w:pPr>
        <w:rPr>
          <w:sz w:val="24"/>
          <w:szCs w:val="24"/>
        </w:rPr>
      </w:pPr>
      <w:r>
        <w:rPr>
          <w:sz w:val="24"/>
          <w:szCs w:val="24"/>
        </w:rPr>
        <w:t>6310</w:t>
      </w:r>
      <w:r>
        <w:rPr>
          <w:sz w:val="24"/>
          <w:szCs w:val="24"/>
        </w:rPr>
        <w:tab/>
        <w:t>2141</w:t>
      </w:r>
      <w:r>
        <w:rPr>
          <w:sz w:val="24"/>
          <w:szCs w:val="24"/>
        </w:rPr>
        <w:tab/>
        <w:t xml:space="preserve">úroky a </w:t>
      </w:r>
      <w:proofErr w:type="spellStart"/>
      <w:proofErr w:type="gramStart"/>
      <w:r>
        <w:rPr>
          <w:sz w:val="24"/>
          <w:szCs w:val="24"/>
        </w:rPr>
        <w:t>fin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operace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100.000,-</w:t>
      </w:r>
    </w:p>
    <w:p w:rsidR="00236CC9" w:rsidRDefault="00236CC9" w:rsidP="00236CC9">
      <w:pPr>
        <w:rPr>
          <w:sz w:val="24"/>
          <w:szCs w:val="24"/>
        </w:rPr>
      </w:pPr>
      <w:r>
        <w:rPr>
          <w:sz w:val="24"/>
          <w:szCs w:val="24"/>
        </w:rPr>
        <w:t>6171</w:t>
      </w:r>
      <w:r>
        <w:rPr>
          <w:sz w:val="24"/>
          <w:szCs w:val="24"/>
        </w:rPr>
        <w:tab/>
        <w:t>2322</w:t>
      </w:r>
      <w:r>
        <w:rPr>
          <w:sz w:val="24"/>
          <w:szCs w:val="24"/>
        </w:rPr>
        <w:tab/>
        <w:t>pojistné plnění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 18.150,-</w:t>
      </w:r>
    </w:p>
    <w:p w:rsidR="00236CC9" w:rsidRDefault="00236CC9" w:rsidP="00236CC9">
      <w:pPr>
        <w:rPr>
          <w:sz w:val="24"/>
          <w:szCs w:val="24"/>
        </w:rPr>
      </w:pPr>
    </w:p>
    <w:p w:rsidR="00236CC9" w:rsidRDefault="00236CC9" w:rsidP="00236CC9">
      <w:pPr>
        <w:rPr>
          <w:sz w:val="24"/>
          <w:szCs w:val="24"/>
        </w:rPr>
      </w:pPr>
    </w:p>
    <w:p w:rsidR="00236CC9" w:rsidRDefault="00236CC9" w:rsidP="00236CC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Celkem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+     1.336.524,- Kč</w:t>
      </w:r>
    </w:p>
    <w:p w:rsidR="00236CC9" w:rsidRDefault="00236CC9" w:rsidP="00236CC9">
      <w:pPr>
        <w:rPr>
          <w:b/>
          <w:sz w:val="24"/>
          <w:szCs w:val="24"/>
        </w:rPr>
      </w:pPr>
    </w:p>
    <w:p w:rsidR="00236CC9" w:rsidRDefault="00236CC9" w:rsidP="00236CC9">
      <w:pPr>
        <w:rPr>
          <w:b/>
          <w:sz w:val="24"/>
          <w:szCs w:val="24"/>
        </w:rPr>
      </w:pPr>
    </w:p>
    <w:p w:rsidR="00236CC9" w:rsidRDefault="00236CC9" w:rsidP="00236CC9">
      <w:pPr>
        <w:rPr>
          <w:b/>
          <w:sz w:val="24"/>
          <w:szCs w:val="24"/>
        </w:rPr>
      </w:pPr>
    </w:p>
    <w:p w:rsidR="00236CC9" w:rsidRDefault="00236CC9" w:rsidP="00236CC9">
      <w:pPr>
        <w:rPr>
          <w:b/>
          <w:sz w:val="24"/>
          <w:szCs w:val="24"/>
        </w:rPr>
      </w:pPr>
    </w:p>
    <w:p w:rsidR="00236CC9" w:rsidRDefault="00236CC9" w:rsidP="00236CC9">
      <w:pPr>
        <w:rPr>
          <w:b/>
          <w:sz w:val="24"/>
          <w:szCs w:val="24"/>
        </w:rPr>
      </w:pPr>
    </w:p>
    <w:p w:rsidR="00236CC9" w:rsidRDefault="00236CC9" w:rsidP="00236CC9">
      <w:pPr>
        <w:rPr>
          <w:b/>
          <w:sz w:val="24"/>
          <w:szCs w:val="24"/>
        </w:rPr>
      </w:pPr>
    </w:p>
    <w:p w:rsidR="00236CC9" w:rsidRDefault="00236CC9" w:rsidP="00236CC9">
      <w:pPr>
        <w:rPr>
          <w:b/>
          <w:sz w:val="24"/>
          <w:szCs w:val="24"/>
        </w:rPr>
      </w:pPr>
    </w:p>
    <w:p w:rsidR="00236CC9" w:rsidRDefault="00236CC9" w:rsidP="00236CC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Výdaje:</w:t>
      </w:r>
    </w:p>
    <w:p w:rsidR="00236CC9" w:rsidRDefault="00236CC9" w:rsidP="00236CC9">
      <w:pPr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>1032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  <w:t>těžba dřeva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+ 1.100.000,-</w:t>
      </w:r>
    </w:p>
    <w:p w:rsidR="00236CC9" w:rsidRDefault="00236CC9" w:rsidP="00236CC9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1039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  <w:t>těžba dřeva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1.100.000,-</w:t>
      </w:r>
    </w:p>
    <w:p w:rsidR="00236CC9" w:rsidRDefault="00236CC9" w:rsidP="00236CC9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1036</w:t>
      </w:r>
      <w:r>
        <w:rPr>
          <w:sz w:val="24"/>
          <w:szCs w:val="24"/>
        </w:rPr>
        <w:tab/>
        <w:t>5137</w:t>
      </w:r>
      <w:r>
        <w:rPr>
          <w:sz w:val="24"/>
          <w:szCs w:val="24"/>
        </w:rPr>
        <w:tab/>
        <w:t>DHDM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  6.500,-</w:t>
      </w:r>
    </w:p>
    <w:p w:rsidR="00236CC9" w:rsidRDefault="00236CC9" w:rsidP="00236CC9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2212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  <w:t>zimní údržba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35.000,-</w:t>
      </w:r>
    </w:p>
    <w:p w:rsidR="00236CC9" w:rsidRDefault="00236CC9" w:rsidP="00236CC9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3111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  <w:t>MŠ stravné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35.000,-</w:t>
      </w:r>
    </w:p>
    <w:p w:rsidR="00236CC9" w:rsidRDefault="00236CC9" w:rsidP="00236CC9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3319</w:t>
      </w:r>
      <w:r>
        <w:rPr>
          <w:sz w:val="24"/>
          <w:szCs w:val="24"/>
        </w:rPr>
        <w:tab/>
        <w:t>5179</w:t>
      </w:r>
      <w:r>
        <w:rPr>
          <w:sz w:val="24"/>
          <w:szCs w:val="24"/>
        </w:rPr>
        <w:tab/>
        <w:t xml:space="preserve">EE – </w:t>
      </w:r>
      <w:proofErr w:type="spellStart"/>
      <w:r>
        <w:rPr>
          <w:sz w:val="24"/>
          <w:szCs w:val="24"/>
        </w:rPr>
        <w:t>čl.přísp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  3.500,-</w:t>
      </w:r>
    </w:p>
    <w:p w:rsidR="00236CC9" w:rsidRDefault="00236CC9" w:rsidP="00236CC9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3399</w:t>
      </w:r>
      <w:r>
        <w:rPr>
          <w:sz w:val="24"/>
          <w:szCs w:val="24"/>
        </w:rPr>
        <w:tab/>
        <w:t>5194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dárk.balíčky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25.000,-</w:t>
      </w:r>
    </w:p>
    <w:p w:rsidR="00236CC9" w:rsidRDefault="00236CC9" w:rsidP="00236CC9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3412</w:t>
      </w:r>
      <w:r>
        <w:rPr>
          <w:sz w:val="24"/>
          <w:szCs w:val="24"/>
        </w:rPr>
        <w:tab/>
        <w:t>5154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El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energie</w:t>
      </w:r>
      <w:proofErr w:type="gramEnd"/>
      <w:r>
        <w:rPr>
          <w:sz w:val="24"/>
          <w:szCs w:val="24"/>
        </w:rPr>
        <w:t xml:space="preserve"> – hřiště Nov.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10.000,-</w:t>
      </w:r>
    </w:p>
    <w:p w:rsidR="00236CC9" w:rsidRDefault="00236CC9" w:rsidP="00236CC9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3632</w:t>
      </w:r>
      <w:r>
        <w:rPr>
          <w:sz w:val="24"/>
          <w:szCs w:val="24"/>
        </w:rPr>
        <w:tab/>
        <w:t>5137</w:t>
      </w:r>
      <w:r>
        <w:rPr>
          <w:sz w:val="24"/>
          <w:szCs w:val="24"/>
        </w:rPr>
        <w:tab/>
        <w:t>hřbitov vrata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60.000,-</w:t>
      </w:r>
    </w:p>
    <w:p w:rsidR="00236CC9" w:rsidRDefault="00236CC9" w:rsidP="00236CC9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3639</w:t>
      </w:r>
      <w:r>
        <w:rPr>
          <w:sz w:val="24"/>
          <w:szCs w:val="24"/>
        </w:rPr>
        <w:tab/>
        <w:t>5011</w:t>
      </w:r>
      <w:r>
        <w:rPr>
          <w:sz w:val="24"/>
          <w:szCs w:val="24"/>
        </w:rPr>
        <w:tab/>
        <w:t>VPP platy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427.000,-</w:t>
      </w:r>
    </w:p>
    <w:p w:rsidR="00236CC9" w:rsidRDefault="00236CC9" w:rsidP="00236CC9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3639</w:t>
      </w:r>
      <w:r>
        <w:rPr>
          <w:sz w:val="24"/>
          <w:szCs w:val="24"/>
        </w:rPr>
        <w:tab/>
        <w:t>5031</w:t>
      </w:r>
      <w:r>
        <w:rPr>
          <w:sz w:val="24"/>
          <w:szCs w:val="24"/>
        </w:rPr>
        <w:tab/>
        <w:t xml:space="preserve">VPP odvody </w:t>
      </w:r>
      <w:proofErr w:type="spellStart"/>
      <w:proofErr w:type="gramStart"/>
      <w:r>
        <w:rPr>
          <w:sz w:val="24"/>
          <w:szCs w:val="24"/>
        </w:rPr>
        <w:t>soc.poj</w:t>
      </w:r>
      <w:proofErr w:type="spellEnd"/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140.000,-</w:t>
      </w:r>
    </w:p>
    <w:p w:rsidR="00236CC9" w:rsidRDefault="00236CC9" w:rsidP="00236CC9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3639</w:t>
      </w:r>
      <w:r>
        <w:rPr>
          <w:sz w:val="24"/>
          <w:szCs w:val="24"/>
        </w:rPr>
        <w:tab/>
        <w:t>5032</w:t>
      </w:r>
      <w:r>
        <w:rPr>
          <w:sz w:val="24"/>
          <w:szCs w:val="24"/>
        </w:rPr>
        <w:tab/>
        <w:t xml:space="preserve">VPP odvody </w:t>
      </w:r>
      <w:proofErr w:type="spellStart"/>
      <w:r>
        <w:rPr>
          <w:sz w:val="24"/>
          <w:szCs w:val="24"/>
        </w:rPr>
        <w:t>zdr.poj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70.000,-</w:t>
      </w:r>
    </w:p>
    <w:p w:rsidR="00236CC9" w:rsidRDefault="00236CC9" w:rsidP="00236CC9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6118</w:t>
      </w:r>
      <w:r>
        <w:rPr>
          <w:sz w:val="24"/>
          <w:szCs w:val="24"/>
        </w:rPr>
        <w:tab/>
        <w:t>5011 (UZ 98008) volby platy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  3.700,-</w:t>
      </w:r>
    </w:p>
    <w:p w:rsidR="00236CC9" w:rsidRDefault="00236CC9" w:rsidP="00236CC9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6118</w:t>
      </w:r>
      <w:r>
        <w:rPr>
          <w:sz w:val="24"/>
          <w:szCs w:val="24"/>
        </w:rPr>
        <w:tab/>
        <w:t>5021</w:t>
      </w:r>
      <w:r>
        <w:rPr>
          <w:sz w:val="24"/>
          <w:szCs w:val="24"/>
        </w:rPr>
        <w:tab/>
        <w:t>volby – OOV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  7.840,-</w:t>
      </w:r>
    </w:p>
    <w:p w:rsidR="00236CC9" w:rsidRDefault="00236CC9" w:rsidP="00236CC9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6118</w:t>
      </w:r>
      <w:r>
        <w:rPr>
          <w:sz w:val="24"/>
          <w:szCs w:val="24"/>
        </w:rPr>
        <w:tab/>
        <w:t>5023</w:t>
      </w:r>
      <w:r>
        <w:rPr>
          <w:sz w:val="24"/>
          <w:szCs w:val="24"/>
        </w:rPr>
        <w:tab/>
        <w:t xml:space="preserve">volby odměny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  4.500,-</w:t>
      </w:r>
    </w:p>
    <w:p w:rsidR="00236CC9" w:rsidRDefault="00236CC9" w:rsidP="00236CC9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6118</w:t>
      </w:r>
      <w:r>
        <w:rPr>
          <w:sz w:val="24"/>
          <w:szCs w:val="24"/>
        </w:rPr>
        <w:tab/>
        <w:t>5139</w:t>
      </w:r>
      <w:r>
        <w:rPr>
          <w:sz w:val="24"/>
          <w:szCs w:val="24"/>
        </w:rPr>
        <w:tab/>
        <w:t xml:space="preserve">volby </w:t>
      </w:r>
      <w:proofErr w:type="gramStart"/>
      <w:r>
        <w:rPr>
          <w:sz w:val="24"/>
          <w:szCs w:val="24"/>
        </w:rPr>
        <w:t>materiál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      923,-</w:t>
      </w:r>
      <w:proofErr w:type="gramEnd"/>
    </w:p>
    <w:p w:rsidR="00236CC9" w:rsidRDefault="00236CC9" w:rsidP="00236CC9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6118</w:t>
      </w:r>
      <w:r>
        <w:rPr>
          <w:sz w:val="24"/>
          <w:szCs w:val="24"/>
        </w:rPr>
        <w:tab/>
        <w:t>5175</w:t>
      </w:r>
      <w:r>
        <w:rPr>
          <w:sz w:val="24"/>
          <w:szCs w:val="24"/>
        </w:rPr>
        <w:tab/>
        <w:t>volby pohoštění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   1.872,-</w:t>
      </w:r>
    </w:p>
    <w:p w:rsidR="00236CC9" w:rsidRDefault="00236CC9" w:rsidP="00236CC9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6171</w:t>
      </w:r>
      <w:r>
        <w:rPr>
          <w:sz w:val="24"/>
          <w:szCs w:val="24"/>
        </w:rPr>
        <w:tab/>
        <w:t>6119</w:t>
      </w:r>
      <w:r>
        <w:rPr>
          <w:sz w:val="24"/>
          <w:szCs w:val="24"/>
        </w:rPr>
        <w:tab/>
        <w:t>ÚP – úprava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 82.280,-</w:t>
      </w:r>
    </w:p>
    <w:p w:rsidR="00236CC9" w:rsidRDefault="00236CC9" w:rsidP="00236CC9">
      <w:pPr>
        <w:ind w:left="705" w:hanging="705"/>
        <w:rPr>
          <w:sz w:val="24"/>
          <w:szCs w:val="24"/>
        </w:rPr>
      </w:pPr>
    </w:p>
    <w:p w:rsidR="00236CC9" w:rsidRDefault="00236CC9" w:rsidP="00236CC9">
      <w:pPr>
        <w:ind w:left="705" w:hanging="705"/>
        <w:rPr>
          <w:sz w:val="24"/>
          <w:szCs w:val="24"/>
        </w:rPr>
      </w:pPr>
    </w:p>
    <w:p w:rsidR="00236CC9" w:rsidRDefault="00236CC9" w:rsidP="00236CC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Celkem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+    913.115,- Kč</w:t>
      </w:r>
    </w:p>
    <w:p w:rsidR="00236CC9" w:rsidRDefault="00236CC9" w:rsidP="00236CC9">
      <w:pPr>
        <w:ind w:left="705" w:hanging="705"/>
        <w:rPr>
          <w:b/>
          <w:sz w:val="24"/>
          <w:szCs w:val="24"/>
          <w:u w:val="single"/>
        </w:rPr>
      </w:pPr>
    </w:p>
    <w:p w:rsidR="00236CC9" w:rsidRDefault="00236CC9" w:rsidP="00236CC9">
      <w:pPr>
        <w:ind w:left="705" w:hanging="705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Financování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-    423.409,- Kč</w:t>
      </w:r>
    </w:p>
    <w:p w:rsidR="00236CC9" w:rsidRDefault="00236CC9" w:rsidP="00236CC9">
      <w:pPr>
        <w:rPr>
          <w:b/>
        </w:rPr>
      </w:pPr>
    </w:p>
    <w:p w:rsidR="00236CC9" w:rsidRDefault="00236CC9" w:rsidP="00236CC9">
      <w:pPr>
        <w:rPr>
          <w:b/>
        </w:rPr>
      </w:pPr>
    </w:p>
    <w:p w:rsidR="00236CC9" w:rsidRDefault="00236CC9" w:rsidP="00236CC9">
      <w:pPr>
        <w:rPr>
          <w:b/>
        </w:rPr>
      </w:pPr>
      <w:r>
        <w:rPr>
          <w:b/>
        </w:rPr>
        <w:lastRenderedPageBreak/>
        <w:t>Rozpočet po změnách:</w:t>
      </w:r>
    </w:p>
    <w:p w:rsidR="00236CC9" w:rsidRDefault="00236CC9" w:rsidP="00236CC9">
      <w:pPr>
        <w:rPr>
          <w:b/>
        </w:rPr>
      </w:pPr>
      <w:r>
        <w:rPr>
          <w:b/>
        </w:rPr>
        <w:t>Příjmy:</w:t>
      </w:r>
      <w:r>
        <w:rPr>
          <w:b/>
        </w:rPr>
        <w:tab/>
      </w:r>
      <w:r>
        <w:rPr>
          <w:b/>
        </w:rPr>
        <w:tab/>
        <w:t>27.615.561,-</w:t>
      </w:r>
    </w:p>
    <w:p w:rsidR="00236CC9" w:rsidRDefault="00236CC9" w:rsidP="00236CC9">
      <w:pPr>
        <w:rPr>
          <w:b/>
        </w:rPr>
      </w:pPr>
      <w:r>
        <w:rPr>
          <w:b/>
        </w:rPr>
        <w:t>Výdaje:</w:t>
      </w:r>
      <w:r>
        <w:rPr>
          <w:b/>
        </w:rPr>
        <w:tab/>
      </w:r>
      <w:r>
        <w:rPr>
          <w:b/>
        </w:rPr>
        <w:tab/>
        <w:t>21.188.652,-</w:t>
      </w:r>
    </w:p>
    <w:p w:rsidR="00236CC9" w:rsidRDefault="00236CC9" w:rsidP="00236CC9"/>
    <w:p w:rsidR="00236CC9" w:rsidRDefault="00236CC9" w:rsidP="00236CC9">
      <w:r>
        <w:t xml:space="preserve">Tímto rozpočtovým opatřením je rozpočet obce nadále přebytkový, se přebytkem ve výši 6.426.909,- Kč. </w:t>
      </w:r>
    </w:p>
    <w:p w:rsidR="00236CC9" w:rsidRDefault="00236CC9" w:rsidP="00236CC9">
      <w:r>
        <w:t xml:space="preserve">V Pšově </w:t>
      </w:r>
      <w:proofErr w:type="gramStart"/>
      <w:r>
        <w:t>30.4.2018</w:t>
      </w:r>
      <w:proofErr w:type="gramEnd"/>
    </w:p>
    <w:p w:rsidR="00236CC9" w:rsidRDefault="00236CC9" w:rsidP="00236CC9">
      <w:r>
        <w:t>Vypracovala: Ing. Radmila Houdková, starostka</w:t>
      </w:r>
    </w:p>
    <w:p w:rsidR="00236CC9" w:rsidRDefault="00236CC9" w:rsidP="00236CC9">
      <w:pPr>
        <w:rPr>
          <w:b/>
        </w:rPr>
      </w:pPr>
    </w:p>
    <w:p w:rsidR="00236CC9" w:rsidRPr="00CB5603" w:rsidRDefault="00236CC9" w:rsidP="00236CC9">
      <w:pPr>
        <w:rPr>
          <w:b/>
        </w:rPr>
      </w:pPr>
      <w:r>
        <w:rPr>
          <w:b/>
        </w:rPr>
        <w:t xml:space="preserve">ZO schválilo RO č.2/2018 na zasedání dne </w:t>
      </w:r>
      <w:proofErr w:type="gramStart"/>
      <w:r>
        <w:rPr>
          <w:b/>
        </w:rPr>
        <w:t>23.4.2018</w:t>
      </w:r>
      <w:proofErr w:type="gramEnd"/>
      <w:r>
        <w:rPr>
          <w:b/>
        </w:rPr>
        <w:t>,  usnesením č. 442/18.</w:t>
      </w:r>
    </w:p>
    <w:p w:rsidR="00236CC9" w:rsidRPr="00CB5603" w:rsidRDefault="00236CC9" w:rsidP="00236CC9">
      <w:pPr>
        <w:rPr>
          <w:b/>
        </w:rPr>
      </w:pPr>
    </w:p>
    <w:p w:rsidR="00E41588" w:rsidRDefault="00E41588"/>
    <w:sectPr w:rsidR="00E41588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CC9"/>
    <w:rsid w:val="0000498D"/>
    <w:rsid w:val="00046274"/>
    <w:rsid w:val="000F6350"/>
    <w:rsid w:val="001476FE"/>
    <w:rsid w:val="00161093"/>
    <w:rsid w:val="00167128"/>
    <w:rsid w:val="001B4A74"/>
    <w:rsid w:val="002268D8"/>
    <w:rsid w:val="00236CC9"/>
    <w:rsid w:val="002E4ABD"/>
    <w:rsid w:val="00322E5F"/>
    <w:rsid w:val="0037681D"/>
    <w:rsid w:val="003A0AE6"/>
    <w:rsid w:val="003A63FC"/>
    <w:rsid w:val="00436615"/>
    <w:rsid w:val="00464245"/>
    <w:rsid w:val="00494754"/>
    <w:rsid w:val="004C2C13"/>
    <w:rsid w:val="0051080C"/>
    <w:rsid w:val="00591EBE"/>
    <w:rsid w:val="005B3803"/>
    <w:rsid w:val="005C3E0F"/>
    <w:rsid w:val="005F0271"/>
    <w:rsid w:val="006333DA"/>
    <w:rsid w:val="00646196"/>
    <w:rsid w:val="00673FBD"/>
    <w:rsid w:val="00745197"/>
    <w:rsid w:val="007E0522"/>
    <w:rsid w:val="007F06C7"/>
    <w:rsid w:val="00812B50"/>
    <w:rsid w:val="008920B3"/>
    <w:rsid w:val="008A19F0"/>
    <w:rsid w:val="00942BC6"/>
    <w:rsid w:val="00991956"/>
    <w:rsid w:val="00997F7B"/>
    <w:rsid w:val="00A0689F"/>
    <w:rsid w:val="00A1186F"/>
    <w:rsid w:val="00A30932"/>
    <w:rsid w:val="00AB69DB"/>
    <w:rsid w:val="00B324F1"/>
    <w:rsid w:val="00B33F33"/>
    <w:rsid w:val="00B85D18"/>
    <w:rsid w:val="00C37744"/>
    <w:rsid w:val="00C550D2"/>
    <w:rsid w:val="00D21A38"/>
    <w:rsid w:val="00D85A07"/>
    <w:rsid w:val="00DB79C7"/>
    <w:rsid w:val="00DD133F"/>
    <w:rsid w:val="00E41588"/>
    <w:rsid w:val="00E72CCE"/>
    <w:rsid w:val="00E90434"/>
    <w:rsid w:val="00EA2FD2"/>
    <w:rsid w:val="00EF501B"/>
    <w:rsid w:val="00F13843"/>
    <w:rsid w:val="00F41D89"/>
    <w:rsid w:val="00FD7BA6"/>
    <w:rsid w:val="00FF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C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1574</Characters>
  <Application>Microsoft Office Word</Application>
  <DocSecurity>0</DocSecurity>
  <Lines>13</Lines>
  <Paragraphs>3</Paragraphs>
  <ScaleCrop>false</ScaleCrop>
  <Company>ATC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2018-05-03T12:01:00Z</dcterms:created>
  <dcterms:modified xsi:type="dcterms:W3CDTF">2018-05-03T12:01:00Z</dcterms:modified>
</cp:coreProperties>
</file>