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 w:rsidR="008440BA">
        <w:rPr>
          <w:b/>
        </w:rPr>
        <w:t>3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>ZÁVĚREČNÉ VYÚČTOVÁNÍ DOTACE</w:t>
      </w:r>
      <w:r w:rsidR="00782E92">
        <w:rPr>
          <w:b/>
          <w:u w:val="single"/>
        </w:rPr>
        <w:t xml:space="preserve"> 2021</w:t>
      </w:r>
      <w:r>
        <w:rPr>
          <w:b/>
          <w:u w:val="single"/>
        </w:rPr>
        <w:t xml:space="preserve">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</w:t>
      </w:r>
      <w:r w:rsidR="00C86FEC">
        <w:t>, nebo jiné</w:t>
      </w:r>
      <w:r w:rsidR="0001764D">
        <w:t xml:space="preserve"> </w:t>
      </w:r>
      <w:r w:rsidR="00C86FEC">
        <w:t>rozhodnutí příslušného správního orgánu</w:t>
      </w:r>
      <w:bookmarkStart w:id="0" w:name="_GoBack"/>
      <w:bookmarkEnd w:id="0"/>
      <w:r w:rsidR="0001764D">
        <w:t xml:space="preserve"> o uvedení DČOV do provozu</w:t>
      </w:r>
      <w:r>
        <w:t>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017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="00B22090">
        <w:t>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090"/>
    <w:rsid w:val="0000498D"/>
    <w:rsid w:val="0001764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82E92"/>
    <w:rsid w:val="007F06C7"/>
    <w:rsid w:val="00812B50"/>
    <w:rsid w:val="008440BA"/>
    <w:rsid w:val="008920B3"/>
    <w:rsid w:val="008A19F0"/>
    <w:rsid w:val="00925553"/>
    <w:rsid w:val="00942BC6"/>
    <w:rsid w:val="00997F7B"/>
    <w:rsid w:val="00A0689F"/>
    <w:rsid w:val="00A1186F"/>
    <w:rsid w:val="00A1607D"/>
    <w:rsid w:val="00A30932"/>
    <w:rsid w:val="00A56C0E"/>
    <w:rsid w:val="00B22090"/>
    <w:rsid w:val="00B324F1"/>
    <w:rsid w:val="00B33F33"/>
    <w:rsid w:val="00C37744"/>
    <w:rsid w:val="00C550D2"/>
    <w:rsid w:val="00C86FEC"/>
    <w:rsid w:val="00D21A38"/>
    <w:rsid w:val="00DB79C7"/>
    <w:rsid w:val="00DD133F"/>
    <w:rsid w:val="00E41588"/>
    <w:rsid w:val="00E90434"/>
    <w:rsid w:val="00E93E59"/>
    <w:rsid w:val="00EA2FD2"/>
    <w:rsid w:val="00F41D89"/>
    <w:rsid w:val="00FA289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Company>ATC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dcterms:created xsi:type="dcterms:W3CDTF">2021-04-30T12:02:00Z</dcterms:created>
  <dcterms:modified xsi:type="dcterms:W3CDTF">2021-04-30T12:02:00Z</dcterms:modified>
</cp:coreProperties>
</file>